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B3B1" w14:textId="23EB1161" w:rsidR="00865112" w:rsidRPr="00865112" w:rsidRDefault="00FE638E" w:rsidP="00823FB5">
      <w:pPr>
        <w:rPr>
          <w:rFonts w:ascii="Arial" w:hAnsi="Arial" w:cs="Arial"/>
          <w:b/>
          <w:bCs/>
        </w:rPr>
      </w:pPr>
      <w:r>
        <w:rPr>
          <w:rFonts w:ascii="Arial" w:hAnsi="Arial" w:cs="Arial"/>
          <w:b/>
          <w:bCs/>
        </w:rPr>
        <w:t>Life Insurance Protection</w:t>
      </w:r>
      <w:r w:rsidR="006758B5">
        <w:rPr>
          <w:rFonts w:ascii="Arial" w:hAnsi="Arial" w:cs="Arial"/>
          <w:b/>
          <w:bCs/>
        </w:rPr>
        <w:t xml:space="preserve"> </w:t>
      </w:r>
      <w:r w:rsidR="00865112">
        <w:rPr>
          <w:rFonts w:ascii="Arial" w:hAnsi="Arial" w:cs="Arial"/>
          <w:b/>
          <w:bCs/>
        </w:rPr>
        <w:t>Blog Introduction – Short Paragraph</w:t>
      </w:r>
    </w:p>
    <w:p w14:paraId="56923279" w14:textId="77777777" w:rsidR="00FE638E" w:rsidRPr="00FE638E" w:rsidRDefault="00FE638E" w:rsidP="00FE638E">
      <w:pPr>
        <w:rPr>
          <w:rFonts w:ascii="Arial" w:hAnsi="Arial" w:cs="Arial"/>
          <w:color w:val="FF40FF"/>
        </w:rPr>
      </w:pPr>
      <w:r w:rsidRPr="00FE638E">
        <w:rPr>
          <w:rFonts w:ascii="Arial" w:hAnsi="Arial" w:cs="Arial"/>
        </w:rPr>
        <w:t xml:space="preserve">Life insurance can be a touchy subject, but it’s important to consider when it might be appropriate and which kind to get. Whether you’re just starting a family, are entering your golden years, or are somewhere in between, you want to ensure your loved ones are cared for when you’re gone. Understand the differences between term life and whole life insurance, along with various life circumstances that can help you determine which is right for you. Use our guide, </w:t>
      </w:r>
      <w:r w:rsidRPr="00FE638E">
        <w:rPr>
          <w:rFonts w:ascii="Arial" w:hAnsi="Arial" w:cs="Arial"/>
          <w:b/>
          <w:i/>
        </w:rPr>
        <w:t>Top 5 Reasons to Consider Life Insurance</w:t>
      </w:r>
      <w:r w:rsidRPr="00FE638E">
        <w:rPr>
          <w:rFonts w:ascii="Arial" w:hAnsi="Arial" w:cs="Arial"/>
        </w:rPr>
        <w:t xml:space="preserve">. If you have questions or would like more details on life insurance options, </w:t>
      </w:r>
      <w:r w:rsidRPr="00FE638E">
        <w:rPr>
          <w:rFonts w:ascii="Arial" w:hAnsi="Arial" w:cs="Arial"/>
          <w:color w:val="FF40FF"/>
        </w:rPr>
        <w:t>[reach out to a financial professional]</w:t>
      </w:r>
      <w:r w:rsidRPr="00FE638E">
        <w:rPr>
          <w:rFonts w:ascii="Arial" w:hAnsi="Arial" w:cs="Arial"/>
        </w:rPr>
        <w:t xml:space="preserve"> located at our credit union. </w:t>
      </w:r>
      <w:r w:rsidRPr="00FE638E">
        <w:rPr>
          <w:rFonts w:ascii="Arial" w:hAnsi="Arial" w:cs="Arial"/>
          <w:iCs/>
          <w:color w:val="FF40FF"/>
        </w:rPr>
        <w:t>[hyperlink bracketed portion to financial advisor contact page on credit union website]</w:t>
      </w:r>
    </w:p>
    <w:p w14:paraId="19FA8E81" w14:textId="77777777" w:rsidR="00014DD5" w:rsidRDefault="00014DD5">
      <w:pPr>
        <w:rPr>
          <w:rFonts w:ascii="Arial" w:hAnsi="Arial" w:cs="Arial"/>
        </w:rPr>
      </w:pPr>
    </w:p>
    <w:p w14:paraId="149DE188" w14:textId="7A58A369" w:rsidR="00823FB5" w:rsidRPr="00014DD5" w:rsidRDefault="00AE47D0">
      <w:pPr>
        <w:rPr>
          <w:rFonts w:ascii="Arial" w:hAnsi="Arial" w:cs="Arial"/>
          <w:i/>
          <w:iCs/>
          <w:color w:val="FF0000"/>
        </w:rPr>
      </w:pPr>
      <w:r w:rsidRPr="00014DD5">
        <w:rPr>
          <w:rFonts w:ascii="Arial" w:hAnsi="Arial" w:cs="Arial"/>
          <w:i/>
          <w:iCs/>
          <w:color w:val="FF0000"/>
        </w:rPr>
        <w:t>Inserting Infographic to page</w:t>
      </w:r>
      <w:r w:rsidR="00014DD5">
        <w:rPr>
          <w:rFonts w:ascii="Arial" w:hAnsi="Arial" w:cs="Arial"/>
          <w:i/>
          <w:iCs/>
          <w:color w:val="FF0000"/>
        </w:rPr>
        <w:t>:</w:t>
      </w:r>
    </w:p>
    <w:p w14:paraId="0C1B6930" w14:textId="79A12874" w:rsidR="00AE47D0" w:rsidRDefault="00AE47D0">
      <w:pPr>
        <w:rPr>
          <w:rFonts w:ascii="Arial" w:hAnsi="Arial" w:cs="Arial"/>
        </w:rPr>
      </w:pPr>
      <w:r>
        <w:rPr>
          <w:rFonts w:ascii="Arial" w:hAnsi="Arial" w:cs="Arial"/>
        </w:rPr>
        <w:t>[</w:t>
      </w:r>
      <w:r w:rsidR="00A26004">
        <w:rPr>
          <w:rFonts w:ascii="Arial" w:hAnsi="Arial" w:cs="Arial"/>
        </w:rPr>
        <w:t xml:space="preserve">Insert “Learn More” button and link to </w:t>
      </w:r>
      <w:r w:rsidR="00FE638E">
        <w:rPr>
          <w:rFonts w:ascii="Arial" w:hAnsi="Arial" w:cs="Arial"/>
        </w:rPr>
        <w:t>Life Insurance Protection</w:t>
      </w:r>
      <w:r w:rsidR="002A35A0">
        <w:rPr>
          <w:rFonts w:ascii="Arial" w:hAnsi="Arial" w:cs="Arial"/>
        </w:rPr>
        <w:t xml:space="preserve"> Infographic </w:t>
      </w:r>
      <w:r w:rsidR="00A26004">
        <w:rPr>
          <w:rFonts w:ascii="Arial" w:hAnsi="Arial" w:cs="Arial"/>
        </w:rPr>
        <w:t>PDF]</w:t>
      </w:r>
      <w:r>
        <w:rPr>
          <w:rFonts w:ascii="Arial" w:hAnsi="Arial" w:cs="Arial"/>
        </w:rPr>
        <w:t xml:space="preserve"> </w:t>
      </w:r>
      <w:r w:rsidR="00A26004">
        <w:rPr>
          <w:rFonts w:ascii="Arial" w:hAnsi="Arial" w:cs="Arial"/>
        </w:rPr>
        <w:t xml:space="preserve">OR </w:t>
      </w:r>
      <w:r w:rsidR="00EF0FBD">
        <w:rPr>
          <w:rFonts w:ascii="Arial" w:hAnsi="Arial" w:cs="Arial"/>
        </w:rPr>
        <w:t>[host</w:t>
      </w:r>
      <w:r w:rsidR="00A26004">
        <w:rPr>
          <w:rFonts w:ascii="Arial" w:hAnsi="Arial" w:cs="Arial"/>
        </w:rPr>
        <w:t xml:space="preserve"> </w:t>
      </w:r>
      <w:r w:rsidR="00FE638E">
        <w:rPr>
          <w:rFonts w:ascii="Arial" w:hAnsi="Arial" w:cs="Arial"/>
        </w:rPr>
        <w:t>Life Insurance Protection</w:t>
      </w:r>
      <w:r w:rsidR="002A35A0">
        <w:rPr>
          <w:rFonts w:ascii="Arial" w:hAnsi="Arial" w:cs="Arial"/>
        </w:rPr>
        <w:t xml:space="preserve"> </w:t>
      </w:r>
      <w:r w:rsidR="009153DF">
        <w:rPr>
          <w:rFonts w:ascii="Arial" w:hAnsi="Arial" w:cs="Arial"/>
        </w:rPr>
        <w:t xml:space="preserve">SVG file which will embed </w:t>
      </w:r>
      <w:r w:rsidR="00014DD5">
        <w:rPr>
          <w:rFonts w:ascii="Arial" w:hAnsi="Arial" w:cs="Arial"/>
        </w:rPr>
        <w:t>visual infographic to page]</w:t>
      </w:r>
    </w:p>
    <w:p w14:paraId="4FECE91E" w14:textId="4EB8139E" w:rsidR="00AE47D0" w:rsidRDefault="00AE47D0">
      <w:pPr>
        <w:rPr>
          <w:rFonts w:ascii="Arial" w:hAnsi="Arial" w:cs="Arial"/>
        </w:rPr>
      </w:pPr>
    </w:p>
    <w:p w14:paraId="5FD3537F" w14:textId="77777777" w:rsidR="00AE47D0" w:rsidRDefault="00AE47D0">
      <w:pPr>
        <w:rPr>
          <w:sz w:val="18"/>
          <w:szCs w:val="18"/>
        </w:rPr>
      </w:pPr>
    </w:p>
    <w:p w14:paraId="00095C93" w14:textId="76B3E47B" w:rsidR="00823FB5" w:rsidRPr="00014DD5" w:rsidRDefault="00823FB5">
      <w:pPr>
        <w:rPr>
          <w:rFonts w:ascii="Arial" w:hAnsi="Arial" w:cs="Arial"/>
          <w:i/>
          <w:iCs/>
          <w:color w:val="FF0000"/>
        </w:rPr>
      </w:pPr>
      <w:r w:rsidRPr="00014DD5">
        <w:rPr>
          <w:rFonts w:ascii="Arial" w:hAnsi="Arial" w:cs="Arial"/>
          <w:i/>
          <w:iCs/>
          <w:color w:val="FF0000"/>
        </w:rPr>
        <w:t xml:space="preserve">Disclosure to be added </w:t>
      </w:r>
      <w:r w:rsidR="00165D3F" w:rsidRPr="00014DD5">
        <w:rPr>
          <w:rFonts w:ascii="Arial" w:hAnsi="Arial" w:cs="Arial"/>
          <w:i/>
          <w:iCs/>
          <w:color w:val="FF0000"/>
        </w:rPr>
        <w:t>in footer of page:</w:t>
      </w:r>
    </w:p>
    <w:p w14:paraId="252A36E4" w14:textId="1282456F" w:rsidR="00982C99" w:rsidRPr="00165D3F" w:rsidRDefault="00E81ECD">
      <w:pPr>
        <w:rPr>
          <w:rFonts w:ascii="Arial" w:hAnsi="Arial" w:cs="Arial"/>
        </w:rPr>
      </w:pPr>
      <w:r w:rsidRPr="00165D3F">
        <w:rPr>
          <w:rFonts w:ascii="Arial" w:hAnsi="Arial" w:cs="Arial"/>
        </w:rPr>
        <w:t xml:space="preserve">Representatives are registered, securities sold, advisory services offered through CUNA Brokerage Services, Inc. (CBSI), member FINRA/SIPC, a registered broker/dealer and investment advisor, which is not an affiliate of the credit union. CBSI is under contract with the financial institution to make securities available to members. Not NCUA/ NCUSIF/FDIC insured, May Lose Value, No Financial Institution Guarantee. Not a deposit of any financial institution. </w:t>
      </w:r>
      <w:r w:rsidR="00015405" w:rsidRPr="00015405">
        <w:rPr>
          <w:rFonts w:ascii="Arial" w:hAnsi="Arial" w:cs="Arial"/>
        </w:rPr>
        <w:t>CBSI-3178783.1-0720-0822</w:t>
      </w:r>
      <w:bookmarkStart w:id="0" w:name="_GoBack"/>
      <w:bookmarkEnd w:id="0"/>
    </w:p>
    <w:sectPr w:rsidR="00982C99" w:rsidRPr="0016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D0"/>
    <w:rsid w:val="00014DD5"/>
    <w:rsid w:val="00015405"/>
    <w:rsid w:val="00025083"/>
    <w:rsid w:val="000C5108"/>
    <w:rsid w:val="000F778C"/>
    <w:rsid w:val="0012374B"/>
    <w:rsid w:val="00123DD0"/>
    <w:rsid w:val="00165D3F"/>
    <w:rsid w:val="00185960"/>
    <w:rsid w:val="001B5B7D"/>
    <w:rsid w:val="001D3A89"/>
    <w:rsid w:val="001E5823"/>
    <w:rsid w:val="001F5C47"/>
    <w:rsid w:val="001F6C4F"/>
    <w:rsid w:val="00210CFD"/>
    <w:rsid w:val="002A35A0"/>
    <w:rsid w:val="002D6804"/>
    <w:rsid w:val="002E233F"/>
    <w:rsid w:val="002E39BB"/>
    <w:rsid w:val="0030010E"/>
    <w:rsid w:val="00301F01"/>
    <w:rsid w:val="00313037"/>
    <w:rsid w:val="00316ACE"/>
    <w:rsid w:val="00320C2F"/>
    <w:rsid w:val="00341374"/>
    <w:rsid w:val="00381FA3"/>
    <w:rsid w:val="00383827"/>
    <w:rsid w:val="003B5CF4"/>
    <w:rsid w:val="003C0985"/>
    <w:rsid w:val="003D0F40"/>
    <w:rsid w:val="00400245"/>
    <w:rsid w:val="00402D4B"/>
    <w:rsid w:val="00406638"/>
    <w:rsid w:val="0042380D"/>
    <w:rsid w:val="004E3EBE"/>
    <w:rsid w:val="005225F1"/>
    <w:rsid w:val="00540833"/>
    <w:rsid w:val="00551BA1"/>
    <w:rsid w:val="005677E5"/>
    <w:rsid w:val="00577384"/>
    <w:rsid w:val="005C6130"/>
    <w:rsid w:val="00614654"/>
    <w:rsid w:val="00631420"/>
    <w:rsid w:val="00647949"/>
    <w:rsid w:val="006758B5"/>
    <w:rsid w:val="0067718D"/>
    <w:rsid w:val="00694BD0"/>
    <w:rsid w:val="00700C80"/>
    <w:rsid w:val="0070690E"/>
    <w:rsid w:val="00727481"/>
    <w:rsid w:val="007318CD"/>
    <w:rsid w:val="0081365A"/>
    <w:rsid w:val="00823FB5"/>
    <w:rsid w:val="00851885"/>
    <w:rsid w:val="0086451A"/>
    <w:rsid w:val="00865112"/>
    <w:rsid w:val="00866C8C"/>
    <w:rsid w:val="00867EEB"/>
    <w:rsid w:val="00890A70"/>
    <w:rsid w:val="008A2297"/>
    <w:rsid w:val="008A2CA5"/>
    <w:rsid w:val="008C2282"/>
    <w:rsid w:val="008D6FC4"/>
    <w:rsid w:val="008E2909"/>
    <w:rsid w:val="00913544"/>
    <w:rsid w:val="009153DF"/>
    <w:rsid w:val="00943F0A"/>
    <w:rsid w:val="00980BDA"/>
    <w:rsid w:val="00982C99"/>
    <w:rsid w:val="009C11FE"/>
    <w:rsid w:val="009D35CA"/>
    <w:rsid w:val="009E12C5"/>
    <w:rsid w:val="00A076A5"/>
    <w:rsid w:val="00A26004"/>
    <w:rsid w:val="00A27A48"/>
    <w:rsid w:val="00A82CC2"/>
    <w:rsid w:val="00AB7785"/>
    <w:rsid w:val="00AE47D0"/>
    <w:rsid w:val="00B07518"/>
    <w:rsid w:val="00B211E9"/>
    <w:rsid w:val="00B26BAD"/>
    <w:rsid w:val="00B53526"/>
    <w:rsid w:val="00B916BE"/>
    <w:rsid w:val="00C00875"/>
    <w:rsid w:val="00C44196"/>
    <w:rsid w:val="00CA5820"/>
    <w:rsid w:val="00CF2D78"/>
    <w:rsid w:val="00D03B63"/>
    <w:rsid w:val="00D222DA"/>
    <w:rsid w:val="00D76819"/>
    <w:rsid w:val="00DA5C98"/>
    <w:rsid w:val="00DB6190"/>
    <w:rsid w:val="00DF7063"/>
    <w:rsid w:val="00E200C2"/>
    <w:rsid w:val="00E80A92"/>
    <w:rsid w:val="00E81ECD"/>
    <w:rsid w:val="00EA4078"/>
    <w:rsid w:val="00EC0B3D"/>
    <w:rsid w:val="00EC1B31"/>
    <w:rsid w:val="00EF0FBD"/>
    <w:rsid w:val="00F71B17"/>
    <w:rsid w:val="00FA2704"/>
    <w:rsid w:val="00FA4A5E"/>
    <w:rsid w:val="00FE5A83"/>
    <w:rsid w:val="00FE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0758"/>
  <w15:chartTrackingRefBased/>
  <w15:docId w15:val="{4C8F36EF-BDCD-435D-A0AB-3CC296C8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0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6eedf81e-5919-487a-8c9a-bc91011342dc" isdomainofvalue="False" dataSourceId="35669203-22c2-4ea5-a4db-0c9f101f35c7"/>
</file>

<file path=customXml/item10.xml><?xml version="1.0" encoding="utf-8"?>
<SourceDataModel Name="Computed" TargetDataSourceId="79d0a868-155d-4512-8f32-dd4ff77194ad"/>
</file>

<file path=customXml/item11.xml><?xml version="1.0" encoding="utf-8"?>
<VariableListDefinition name="System" displayName="System" id="de85fdf0-6770-469f-88f4-9d074db140a0" isdomainofvalue="False" dataSourceId="4b3c78c1-3fe1-4890-8f04-14c3eb82d59f"/>
</file>

<file path=customXml/item12.xml><?xml version="1.0" encoding="utf-8"?>
<VariableList UniqueId="de85fdf0-6770-469f-88f4-9d074db140a0" Name="System" ContentType="XML" MajorVersion="0" MinorVersion="1" isLocalCopy="False" IsBaseObject="False" DataSourceId="4b3c78c1-3fe1-4890-8f04-14c3eb82d59f" DataSourceMajorVersion="0" DataSourceMinorVersion="1"/>
</file>

<file path=customXml/item13.xml><?xml version="1.0" encoding="utf-8"?>
<DataSourceInfo>
  <Id>4b3c78c1-3fe1-4890-8f04-14c3eb82d59f</Id>
  <MajorVersion>0</MajorVersion>
  <MinorVersion>1</MinorVersion>
  <DataSourceType>System</DataSourceType>
  <Name>System</Name>
  <Description/>
  <Filter/>
  <DataFields/>
</DataSourceInfo>
</file>

<file path=customXml/item14.xml><?xml version="1.0" encoding="utf-8"?>
<DataSourceMapping>
  <Id>996c0be1-0d48-419c-9b89-7eb50471b2a3</Id>
  <Name>EXPRESSION_VARIABLE_MAPPING</Name>
  <TargetDataSource>4b3c78c1-3fe1-4890-8f04-14c3eb82d59f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4b3c78c1-3fe1-4890-8f04-14c3eb82d59f"/>
</file>

<file path=customXml/item16.xml><?xml version="1.0" encoding="utf-8"?>
<VariableListCustXmlRels>
  <VariableListCustXmlRel variableListName="AD_HOC">
    <VariableListDefCustXmlId>{59875D9A-3A91-4A13-B582-99E42B90B299}</VariableListDefCustXmlId>
    <LibraryMetadataCustXmlId>{2AEEA754-B5EB-463D-B600-C645611EFA8D}</LibraryMetadataCustXmlId>
    <DataSourceInfoCustXmlId>{19A7D815-E9C0-4A9A-9460-D4FA7FD130EE}</DataSourceInfoCustXmlId>
    <DataSourceMappingCustXmlId>{ED7CFC8D-2616-4E3F-9790-270BB17306B8}</DataSourceMappingCustXmlId>
    <SdmcCustXmlId>{BA9FDA43-D4B2-435D-8707-38F13DA4CEF5}</SdmcCustXmlId>
  </VariableListCustXmlRel>
  <VariableListCustXmlRel variableListName="Computed">
    <VariableListDefCustXmlId>{9AAD6B63-74C2-4A5C-ADCD-B8CD2FEF0C0B}</VariableListDefCustXmlId>
    <LibraryMetadataCustXmlId>{DB4C4506-079A-458E-AA8D-9E9D38C575C8}</LibraryMetadataCustXmlId>
    <DataSourceInfoCustXmlId>{EDFD2F87-174F-4A89-94B9-67D402081B9D}</DataSourceInfoCustXmlId>
    <DataSourceMappingCustXmlId>{90C3844F-C4D6-4552-913F-92242C900EB2}</DataSourceMappingCustXmlId>
    <SdmcCustXmlId>{62AB486F-9AA6-4D4D-AC44-DA05CF806DD0}</SdmcCustXmlId>
  </VariableListCustXmlRel>
  <VariableListCustXmlRel variableListName="System">
    <VariableListDefCustXmlId>{C941786A-7F5F-4B93-B842-9ED03815A56A}</VariableListDefCustXmlId>
    <LibraryMetadataCustXmlId>{D16B4EC2-9C51-4B85-99BD-5418FDDADE2B}</LibraryMetadataCustXmlId>
    <DataSourceInfoCustXmlId>{6C0654BE-C893-4781-96F3-CEAE1836CB4D}</DataSourceInfoCustXmlId>
    <DataSourceMappingCustXmlId>{FA3B9A44-CFCE-4174-80E5-AFEE2713C214}</DataSourceMappingCustXmlId>
    <SdmcCustXmlId>{606FF423-DA2E-421B-A754-AC137CB9EB58}</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6eedf81e-5919-487a-8c9a-bc91011342dc" Name="AD_HOC" ContentType="XML" MajorVersion="0" MinorVersion="1" isLocalCopy="False" IsBaseObject="False" DataSourceId="35669203-22c2-4ea5-a4db-0c9f101f35c7" DataSourceMajorVersion="0" DataSourceMinorVersion="1"/>
</file>

<file path=customXml/item20.xml><?xml version="1.0" encoding="utf-8"?>
<AllMetadata/>
</file>

<file path=customXml/item21.xml><?xml version="1.0" encoding="utf-8"?>
<DocPartTree/>
</file>

<file path=customXml/item3.xml><?xml version="1.0" encoding="utf-8"?>
<DataSourceInfo>
  <Id>35669203-22c2-4ea5-a4db-0c9f101f35c7</Id>
  <MajorVersion>0</MajorVersion>
  <MinorVersion>1</MinorVersion>
  <DataSourceType>Ad_Hoc</DataSourceType>
  <Name>AD_HOC</Name>
  <Description/>
  <Filter/>
  <DataFields/>
</DataSourceInfo>
</file>

<file path=customXml/item4.xml><?xml version="1.0" encoding="utf-8"?>
<DataSourceMapping>
  <Id>77393a7a-5686-439e-a264-ede23ee03565</Id>
  <Name>AD_HOC_MAPPING</Name>
  <TargetDataSource>35669203-22c2-4ea5-a4db-0c9f101f35c7</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35669203-22c2-4ea5-a4db-0c9f101f35c7"/>
</file>

<file path=customXml/item6.xml><?xml version="1.0" encoding="utf-8"?>
<VariableListDefinition name="Computed" displayName="Computed" id="bbc52760-7874-4722-8c05-ad4e5515b6c9" isdomainofvalue="False" dataSourceId="79d0a868-155d-4512-8f32-dd4ff77194ad"/>
</file>

<file path=customXml/item7.xml><?xml version="1.0" encoding="utf-8"?>
<VariableList UniqueId="bbc52760-7874-4722-8c05-ad4e5515b6c9" Name="Computed" ContentType="XML" MajorVersion="0" MinorVersion="1" isLocalCopy="False" IsBaseObject="False" DataSourceId="79d0a868-155d-4512-8f32-dd4ff77194ad" DataSourceMajorVersion="0" DataSourceMinorVersion="1"/>
</file>

<file path=customXml/item8.xml><?xml version="1.0" encoding="utf-8"?>
<DataSourceInfo>
  <Id>79d0a868-155d-4512-8f32-dd4ff77194ad</Id>
  <MajorVersion>0</MajorVersion>
  <MinorVersion>1</MinorVersion>
  <DataSourceType>Expression</DataSourceType>
  <Name>Computed</Name>
  <Description/>
  <Filter/>
  <DataFields/>
</DataSourceInfo>
</file>

<file path=customXml/item9.xml><?xml version="1.0" encoding="utf-8"?>
<DataSourceMapping>
  <Id>c585940d-09fe-4eb2-96b8-e2ec72ff9e4f</Id>
  <Name>EXPRESSION_VARIABLE_MAPPING</Name>
  <TargetDataSource>79d0a868-155d-4512-8f32-dd4ff77194ad</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59875D9A-3A91-4A13-B582-99E42B90B299}">
  <ds:schemaRefs/>
</ds:datastoreItem>
</file>

<file path=customXml/itemProps10.xml><?xml version="1.0" encoding="utf-8"?>
<ds:datastoreItem xmlns:ds="http://schemas.openxmlformats.org/officeDocument/2006/customXml" ds:itemID="{62AB486F-9AA6-4D4D-AC44-DA05CF806DD0}">
  <ds:schemaRefs/>
</ds:datastoreItem>
</file>

<file path=customXml/itemProps11.xml><?xml version="1.0" encoding="utf-8"?>
<ds:datastoreItem xmlns:ds="http://schemas.openxmlformats.org/officeDocument/2006/customXml" ds:itemID="{C941786A-7F5F-4B93-B842-9ED03815A56A}">
  <ds:schemaRefs/>
</ds:datastoreItem>
</file>

<file path=customXml/itemProps12.xml><?xml version="1.0" encoding="utf-8"?>
<ds:datastoreItem xmlns:ds="http://schemas.openxmlformats.org/officeDocument/2006/customXml" ds:itemID="{D16B4EC2-9C51-4B85-99BD-5418FDDADE2B}">
  <ds:schemaRefs/>
</ds:datastoreItem>
</file>

<file path=customXml/itemProps13.xml><?xml version="1.0" encoding="utf-8"?>
<ds:datastoreItem xmlns:ds="http://schemas.openxmlformats.org/officeDocument/2006/customXml" ds:itemID="{6C0654BE-C893-4781-96F3-CEAE1836CB4D}">
  <ds:schemaRefs/>
</ds:datastoreItem>
</file>

<file path=customXml/itemProps14.xml><?xml version="1.0" encoding="utf-8"?>
<ds:datastoreItem xmlns:ds="http://schemas.openxmlformats.org/officeDocument/2006/customXml" ds:itemID="{FA3B9A44-CFCE-4174-80E5-AFEE2713C214}">
  <ds:schemaRefs/>
</ds:datastoreItem>
</file>

<file path=customXml/itemProps15.xml><?xml version="1.0" encoding="utf-8"?>
<ds:datastoreItem xmlns:ds="http://schemas.openxmlformats.org/officeDocument/2006/customXml" ds:itemID="{606FF423-DA2E-421B-A754-AC137CB9EB58}">
  <ds:schemaRefs/>
</ds:datastoreItem>
</file>

<file path=customXml/itemProps16.xml><?xml version="1.0" encoding="utf-8"?>
<ds:datastoreItem xmlns:ds="http://schemas.openxmlformats.org/officeDocument/2006/customXml" ds:itemID="{B38533C1-58C0-41A1-B569-BF6CD1AEA595}">
  <ds:schemaRefs/>
</ds:datastoreItem>
</file>

<file path=customXml/itemProps17.xml><?xml version="1.0" encoding="utf-8"?>
<ds:datastoreItem xmlns:ds="http://schemas.openxmlformats.org/officeDocument/2006/customXml" ds:itemID="{E57EBD2B-6599-43E9-91EE-261475641353}">
  <ds:schemaRefs/>
</ds:datastoreItem>
</file>

<file path=customXml/itemProps18.xml><?xml version="1.0" encoding="utf-8"?>
<ds:datastoreItem xmlns:ds="http://schemas.openxmlformats.org/officeDocument/2006/customXml" ds:itemID="{0401BD75-0804-4C61-A523-1E39C82A75CC}">
  <ds:schemaRefs/>
</ds:datastoreItem>
</file>

<file path=customXml/itemProps19.xml><?xml version="1.0" encoding="utf-8"?>
<ds:datastoreItem xmlns:ds="http://schemas.openxmlformats.org/officeDocument/2006/customXml" ds:itemID="{F08AA876-2787-447F-B7A9-44800FE5EEF7}">
  <ds:schemaRefs/>
</ds:datastoreItem>
</file>

<file path=customXml/itemProps2.xml><?xml version="1.0" encoding="utf-8"?>
<ds:datastoreItem xmlns:ds="http://schemas.openxmlformats.org/officeDocument/2006/customXml" ds:itemID="{2AEEA754-B5EB-463D-B600-C645611EFA8D}">
  <ds:schemaRefs/>
</ds:datastoreItem>
</file>

<file path=customXml/itemProps20.xml><?xml version="1.0" encoding="utf-8"?>
<ds:datastoreItem xmlns:ds="http://schemas.openxmlformats.org/officeDocument/2006/customXml" ds:itemID="{9FB5DE50-810C-42E3-937C-A694C707BF03}">
  <ds:schemaRefs/>
</ds:datastoreItem>
</file>

<file path=customXml/itemProps21.xml><?xml version="1.0" encoding="utf-8"?>
<ds:datastoreItem xmlns:ds="http://schemas.openxmlformats.org/officeDocument/2006/customXml" ds:itemID="{733D14D8-AE2C-4DDC-92F9-A4111476A876}">
  <ds:schemaRefs/>
</ds:datastoreItem>
</file>

<file path=customXml/itemProps3.xml><?xml version="1.0" encoding="utf-8"?>
<ds:datastoreItem xmlns:ds="http://schemas.openxmlformats.org/officeDocument/2006/customXml" ds:itemID="{19A7D815-E9C0-4A9A-9460-D4FA7FD130EE}">
  <ds:schemaRefs/>
</ds:datastoreItem>
</file>

<file path=customXml/itemProps4.xml><?xml version="1.0" encoding="utf-8"?>
<ds:datastoreItem xmlns:ds="http://schemas.openxmlformats.org/officeDocument/2006/customXml" ds:itemID="{ED7CFC8D-2616-4E3F-9790-270BB17306B8}">
  <ds:schemaRefs/>
</ds:datastoreItem>
</file>

<file path=customXml/itemProps5.xml><?xml version="1.0" encoding="utf-8"?>
<ds:datastoreItem xmlns:ds="http://schemas.openxmlformats.org/officeDocument/2006/customXml" ds:itemID="{BA9FDA43-D4B2-435D-8707-38F13DA4CEF5}">
  <ds:schemaRefs/>
</ds:datastoreItem>
</file>

<file path=customXml/itemProps6.xml><?xml version="1.0" encoding="utf-8"?>
<ds:datastoreItem xmlns:ds="http://schemas.openxmlformats.org/officeDocument/2006/customXml" ds:itemID="{9AAD6B63-74C2-4A5C-ADCD-B8CD2FEF0C0B}">
  <ds:schemaRefs/>
</ds:datastoreItem>
</file>

<file path=customXml/itemProps7.xml><?xml version="1.0" encoding="utf-8"?>
<ds:datastoreItem xmlns:ds="http://schemas.openxmlformats.org/officeDocument/2006/customXml" ds:itemID="{DB4C4506-079A-458E-AA8D-9E9D38C575C8}">
  <ds:schemaRefs/>
</ds:datastoreItem>
</file>

<file path=customXml/itemProps8.xml><?xml version="1.0" encoding="utf-8"?>
<ds:datastoreItem xmlns:ds="http://schemas.openxmlformats.org/officeDocument/2006/customXml" ds:itemID="{EDFD2F87-174F-4A89-94B9-67D402081B9D}">
  <ds:schemaRefs/>
</ds:datastoreItem>
</file>

<file path=customXml/itemProps9.xml><?xml version="1.0" encoding="utf-8"?>
<ds:datastoreItem xmlns:ds="http://schemas.openxmlformats.org/officeDocument/2006/customXml" ds:itemID="{90C3844F-C4D6-4552-913F-92242C900EB2}">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Kylie</dc:creator>
  <cp:keywords/>
  <dc:description/>
  <cp:lastModifiedBy>Schwarz, Kylie</cp:lastModifiedBy>
  <cp:revision>20</cp:revision>
  <dcterms:created xsi:type="dcterms:W3CDTF">2020-05-11T17:07:00Z</dcterms:created>
  <dcterms:modified xsi:type="dcterms:W3CDTF">2020-08-05T21:11:00Z</dcterms:modified>
</cp:coreProperties>
</file>